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14:paraId="2FF68E9D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6771D0E" w14:textId="0AA52413" w:rsidR="00A5517F" w:rsidRPr="00A2794A" w:rsidRDefault="00246A33" w:rsidP="44D5A5C1">
      <w:pPr>
        <w:spacing w:after="0" w:line="276" w:lineRule="auto"/>
        <w:jc w:val="both"/>
        <w:rPr>
          <w:rFonts w:ascii="Tahoma" w:hAnsi="Tahoma" w:cs="Tahoma"/>
        </w:rPr>
      </w:pPr>
      <w:r w:rsidRPr="44D5A5C1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44D5A5C1">
        <w:rPr>
          <w:rFonts w:ascii="Tahoma" w:eastAsia="Times New Roman" w:hAnsi="Tahoma" w:cs="Tahoma"/>
          <w:b/>
          <w:bCs/>
          <w:lang w:eastAsia="pl-PL"/>
        </w:rPr>
        <w:t>M</w:t>
      </w:r>
      <w:r w:rsidRPr="44D5A5C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44D5A5C1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44D5A5C1">
        <w:rPr>
          <w:rFonts w:ascii="Tahoma" w:hAnsi="Tahoma" w:cs="Tahoma"/>
        </w:rPr>
        <w:t>jest zapewnienie najuboższym mieszkańcom Polski pomocy żywn</w:t>
      </w:r>
      <w:r w:rsidR="00A5517F" w:rsidRPr="44D5A5C1">
        <w:rPr>
          <w:rFonts w:ascii="Tahoma" w:hAnsi="Tahoma" w:cs="Tahoma"/>
        </w:rPr>
        <w:t>o</w:t>
      </w:r>
      <w:r w:rsidR="00A5517F" w:rsidRPr="44D5A5C1">
        <w:rPr>
          <w:rFonts w:ascii="Tahoma" w:hAnsi="Tahoma" w:cs="Tahoma"/>
        </w:rPr>
        <w:t>ściowej oraz uczestnictwa w działaniach w ramach środków towarzy</w:t>
      </w:r>
      <w:r w:rsidR="004D395F" w:rsidRPr="44D5A5C1">
        <w:rPr>
          <w:rFonts w:ascii="Tahoma" w:hAnsi="Tahoma" w:cs="Tahoma"/>
        </w:rPr>
        <w:t xml:space="preserve">szących w okresie  </w:t>
      </w:r>
      <w:r w:rsidR="00C649E2" w:rsidRPr="44D5A5C1">
        <w:rPr>
          <w:rFonts w:ascii="Tahoma" w:hAnsi="Tahoma" w:cs="Tahoma"/>
        </w:rPr>
        <w:t>gr</w:t>
      </w:r>
      <w:r w:rsidR="00C649E2" w:rsidRPr="44D5A5C1">
        <w:rPr>
          <w:rFonts w:ascii="Tahoma" w:hAnsi="Tahoma" w:cs="Tahoma"/>
        </w:rPr>
        <w:t>u</w:t>
      </w:r>
      <w:r w:rsidR="00C649E2" w:rsidRPr="44D5A5C1">
        <w:rPr>
          <w:rFonts w:ascii="Tahoma" w:hAnsi="Tahoma" w:cs="Tahoma"/>
        </w:rPr>
        <w:t>dzień 2021</w:t>
      </w:r>
      <w:r w:rsidR="004D395F" w:rsidRPr="44D5A5C1">
        <w:rPr>
          <w:rFonts w:ascii="Tahoma" w:hAnsi="Tahoma" w:cs="Tahoma"/>
        </w:rPr>
        <w:t xml:space="preserve"> – </w:t>
      </w:r>
      <w:r w:rsidR="5F372D6A" w:rsidRPr="44D5A5C1">
        <w:rPr>
          <w:rFonts w:ascii="Tahoma" w:hAnsi="Tahoma" w:cs="Tahoma"/>
        </w:rPr>
        <w:t xml:space="preserve">październik </w:t>
      </w:r>
      <w:r w:rsidR="00C649E2" w:rsidRPr="44D5A5C1">
        <w:rPr>
          <w:rFonts w:ascii="Tahoma" w:hAnsi="Tahoma" w:cs="Tahoma"/>
        </w:rPr>
        <w:t>2022</w:t>
      </w:r>
      <w:r w:rsidR="00A5517F" w:rsidRPr="44D5A5C1">
        <w:rPr>
          <w:rFonts w:ascii="Tahoma" w:hAnsi="Tahoma" w:cs="Tahoma"/>
        </w:rPr>
        <w:t>,  a jej celami szczegółowymi są:</w:t>
      </w:r>
    </w:p>
    <w:p w14:paraId="69DF9CE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organizacja i koordynacja sieci dystrybucji pomocy żywnościowej składającej się z o</w:t>
      </w:r>
      <w:r w:rsidRPr="00A2794A">
        <w:rPr>
          <w:rFonts w:ascii="Tahoma" w:hAnsi="Tahoma" w:cs="Tahoma"/>
        </w:rPr>
        <w:t>r</w:t>
      </w:r>
      <w:r w:rsidRPr="00A2794A">
        <w:rPr>
          <w:rFonts w:ascii="Tahoma" w:hAnsi="Tahoma" w:cs="Tahoma"/>
        </w:rPr>
        <w:t xml:space="preserve">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0A1E32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</w:t>
      </w:r>
      <w:r w:rsidRPr="00A2794A">
        <w:rPr>
          <w:rFonts w:ascii="Tahoma" w:hAnsi="Tahoma" w:cs="Tahoma"/>
        </w:rPr>
        <w:t>n</w:t>
      </w:r>
      <w:r w:rsidRPr="00A2794A">
        <w:rPr>
          <w:rFonts w:ascii="Tahoma" w:hAnsi="Tahoma" w:cs="Tahoma"/>
        </w:rPr>
        <w:t>nych źródeł, na potrzeby udzielania pomocy żywnościowej osobom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trzebującym,</w:t>
      </w:r>
    </w:p>
    <w:p w14:paraId="40CAC9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cy żywnościowej zgodnie z zasadami PO PŻ,</w:t>
      </w:r>
    </w:p>
    <w:p w14:paraId="7D89826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trzebujących zakwalifikowanych do objęcia pomocą żywnościową, mających na celu włączenie społeczne.</w:t>
      </w:r>
    </w:p>
    <w:p w14:paraId="0A37501D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1118A159" w14:textId="79E9F340" w:rsidR="00246A33" w:rsidRPr="00A2794A" w:rsidRDefault="00246A33" w:rsidP="080C929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44D5A5C1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D435E0" w:rsidRPr="44D5A5C1">
        <w:rPr>
          <w:rFonts w:ascii="Tahoma" w:eastAsia="Times New Roman" w:hAnsi="Tahoma" w:cs="Tahoma"/>
          <w:lang w:eastAsia="pl-PL"/>
        </w:rPr>
        <w:t>grudzień 2021</w:t>
      </w:r>
      <w:r w:rsidR="00834C77" w:rsidRPr="44D5A5C1">
        <w:rPr>
          <w:rFonts w:ascii="Tahoma" w:eastAsia="Times New Roman" w:hAnsi="Tahoma" w:cs="Tahoma"/>
          <w:lang w:eastAsia="pl-PL"/>
        </w:rPr>
        <w:t xml:space="preserve"> – </w:t>
      </w:r>
      <w:r w:rsidR="1C35A623" w:rsidRPr="44D5A5C1">
        <w:rPr>
          <w:rFonts w:ascii="Tahoma" w:eastAsia="Times New Roman" w:hAnsi="Tahoma" w:cs="Tahoma"/>
          <w:lang w:eastAsia="pl-PL"/>
        </w:rPr>
        <w:t xml:space="preserve">październik </w:t>
      </w:r>
      <w:r w:rsidR="00D435E0" w:rsidRPr="44D5A5C1">
        <w:rPr>
          <w:rFonts w:ascii="Tahoma" w:eastAsia="Times New Roman" w:hAnsi="Tahoma" w:cs="Tahoma"/>
          <w:lang w:eastAsia="pl-PL"/>
        </w:rPr>
        <w:t>2022</w:t>
      </w:r>
    </w:p>
    <w:p w14:paraId="767E0575" w14:textId="0FC28EDD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44D5A5C1">
        <w:rPr>
          <w:rFonts w:ascii="Tahoma" w:hAnsi="Tahoma" w:cs="Tahoma"/>
        </w:rPr>
        <w:t xml:space="preserve">Pomoc żywnościowa dystrybuowana jest przez </w:t>
      </w:r>
      <w:r w:rsidRPr="44D5A5C1">
        <w:rPr>
          <w:rFonts w:ascii="Tahoma" w:hAnsi="Tahoma" w:cs="Tahoma"/>
          <w:b/>
          <w:bCs/>
        </w:rPr>
        <w:t>Banki Żywnoś</w:t>
      </w:r>
      <w:r w:rsidR="004D395F" w:rsidRPr="44D5A5C1">
        <w:rPr>
          <w:rFonts w:ascii="Tahoma" w:hAnsi="Tahoma" w:cs="Tahoma"/>
          <w:b/>
          <w:bCs/>
        </w:rPr>
        <w:t>ci</w:t>
      </w:r>
      <w:r w:rsidR="5CCDD7BF" w:rsidRPr="44D5A5C1">
        <w:rPr>
          <w:rFonts w:ascii="Tahoma" w:hAnsi="Tahoma" w:cs="Tahoma"/>
          <w:b/>
          <w:bCs/>
        </w:rPr>
        <w:t xml:space="preserve"> w </w:t>
      </w:r>
      <w:r w:rsidR="00261C39">
        <w:rPr>
          <w:rFonts w:ascii="Tahoma" w:hAnsi="Tahoma" w:cs="Tahoma"/>
          <w:b/>
          <w:bCs/>
        </w:rPr>
        <w:t>Łodzi</w:t>
      </w:r>
      <w:r w:rsidR="1B5B6CB7" w:rsidRPr="44D5A5C1">
        <w:rPr>
          <w:rFonts w:ascii="Tahoma" w:hAnsi="Tahoma" w:cs="Tahoma"/>
          <w:b/>
          <w:bCs/>
        </w:rPr>
        <w:t xml:space="preserve"> </w:t>
      </w:r>
      <w:r w:rsidR="004D395F" w:rsidRPr="44D5A5C1">
        <w:rPr>
          <w:rFonts w:ascii="Tahoma" w:hAnsi="Tahoma" w:cs="Tahoma"/>
        </w:rPr>
        <w:t>[OPR] do Organ</w:t>
      </w:r>
      <w:r w:rsidR="004D395F" w:rsidRPr="44D5A5C1">
        <w:rPr>
          <w:rFonts w:ascii="Tahoma" w:hAnsi="Tahoma" w:cs="Tahoma"/>
        </w:rPr>
        <w:t>i</w:t>
      </w:r>
      <w:r w:rsidR="004D395F" w:rsidRPr="44D5A5C1">
        <w:rPr>
          <w:rFonts w:ascii="Tahoma" w:hAnsi="Tahoma" w:cs="Tahoma"/>
        </w:rPr>
        <w:t>zacji Partnerskiej</w:t>
      </w:r>
      <w:r w:rsidRPr="44D5A5C1">
        <w:rPr>
          <w:rFonts w:ascii="Tahoma" w:hAnsi="Tahoma" w:cs="Tahoma"/>
        </w:rPr>
        <w:t xml:space="preserve"> Lokaln</w:t>
      </w:r>
      <w:r w:rsidR="004D395F" w:rsidRPr="44D5A5C1">
        <w:rPr>
          <w:rFonts w:ascii="Tahoma" w:hAnsi="Tahoma" w:cs="Tahoma"/>
        </w:rPr>
        <w:t>ej [</w:t>
      </w:r>
      <w:r w:rsidRPr="44D5A5C1">
        <w:rPr>
          <w:rFonts w:ascii="Tahoma" w:hAnsi="Tahoma" w:cs="Tahoma"/>
        </w:rPr>
        <w:t xml:space="preserve">OPL] </w:t>
      </w:r>
      <w:r w:rsidRPr="44D5A5C1">
        <w:rPr>
          <w:rFonts w:ascii="Tahoma" w:hAnsi="Tahoma" w:cs="Tahoma"/>
          <w:b/>
          <w:bCs/>
        </w:rPr>
        <w:t xml:space="preserve">na terenie województwa </w:t>
      </w:r>
      <w:r w:rsidR="00261C39">
        <w:rPr>
          <w:rFonts w:ascii="Tahoma" w:hAnsi="Tahoma" w:cs="Tahoma"/>
          <w:b/>
          <w:bCs/>
        </w:rPr>
        <w:t>łódzkim</w:t>
      </w:r>
      <w:bookmarkStart w:id="0" w:name="_GoBack"/>
      <w:bookmarkEnd w:id="0"/>
      <w:r w:rsidRPr="44D5A5C1">
        <w:rPr>
          <w:rFonts w:ascii="Tahoma" w:hAnsi="Tahoma" w:cs="Tahoma"/>
          <w:b/>
          <w:bCs/>
        </w:rPr>
        <w:t>,</w:t>
      </w:r>
      <w:r w:rsidRPr="44D5A5C1">
        <w:rPr>
          <w:rFonts w:ascii="Tahoma" w:hAnsi="Tahoma" w:cs="Tahoma"/>
        </w:rPr>
        <w:t xml:space="preserve"> która przekazuje ży</w:t>
      </w:r>
      <w:r w:rsidRPr="44D5A5C1">
        <w:rPr>
          <w:rFonts w:ascii="Tahoma" w:hAnsi="Tahoma" w:cs="Tahoma"/>
        </w:rPr>
        <w:t>w</w:t>
      </w:r>
      <w:r w:rsidRPr="44D5A5C1">
        <w:rPr>
          <w:rFonts w:ascii="Tahoma" w:hAnsi="Tahoma" w:cs="Tahoma"/>
        </w:rPr>
        <w:t xml:space="preserve">ność bezpośrednio do osób potrzebujących. </w:t>
      </w:r>
    </w:p>
    <w:p w14:paraId="2413488D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3D93C521" w:rsidR="00BF61ED" w:rsidRPr="00A2794A" w:rsidRDefault="00240C5C" w:rsidP="44D5A5C1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44D5A5C1">
        <w:rPr>
          <w:rFonts w:ascii="Tahoma" w:eastAsia="Times New Roman" w:hAnsi="Tahoma" w:cs="Tahoma"/>
          <w:lang w:eastAsia="pl-PL"/>
        </w:rPr>
        <w:t>o</w:t>
      </w:r>
      <w:r w:rsidRPr="44D5A5C1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44D5A5C1">
        <w:rPr>
          <w:rFonts w:ascii="Tahoma" w:eastAsia="Times New Roman" w:hAnsi="Tahoma" w:cs="Tahoma"/>
          <w:lang w:eastAsia="pl-PL"/>
        </w:rPr>
        <w:t>o</w:t>
      </w:r>
      <w:r w:rsidRPr="44D5A5C1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44D5A5C1">
        <w:rPr>
          <w:rFonts w:ascii="Tahoma" w:eastAsia="Times New Roman" w:hAnsi="Tahoma" w:cs="Tahoma"/>
          <w:lang w:eastAsia="pl-PL"/>
        </w:rPr>
        <w:t>j</w:t>
      </w:r>
      <w:r w:rsidRPr="44D5A5C1">
        <w:rPr>
          <w:rFonts w:ascii="Tahoma" w:eastAsia="Times New Roman" w:hAnsi="Tahoma" w:cs="Tahoma"/>
          <w:lang w:eastAsia="pl-PL"/>
        </w:rPr>
        <w:t>trudniejszej sytuacji życiowej (określonej przesłankami z art. 7 ustawy o pomocy sp</w:t>
      </w:r>
      <w:r w:rsidRPr="44D5A5C1">
        <w:rPr>
          <w:rFonts w:ascii="Tahoma" w:eastAsia="Times New Roman" w:hAnsi="Tahoma" w:cs="Tahoma"/>
          <w:lang w:eastAsia="pl-PL"/>
        </w:rPr>
        <w:t>o</w:t>
      </w:r>
      <w:r w:rsidRPr="44D5A5C1">
        <w:rPr>
          <w:rFonts w:ascii="Tahoma" w:eastAsia="Times New Roman" w:hAnsi="Tahoma" w:cs="Tahoma"/>
          <w:lang w:eastAsia="pl-PL"/>
        </w:rPr>
        <w:t xml:space="preserve">łecznej oraz poziomem dochodów odniesionych do procentowej wartości odpowiedniego kryterium dochodowego określonego w tej ustawie - </w:t>
      </w:r>
      <w:r w:rsidR="00A2794A" w:rsidRPr="44D5A5C1">
        <w:rPr>
          <w:rFonts w:ascii="Tahoma" w:eastAsia="Times New Roman" w:hAnsi="Tahoma" w:cs="Tahoma"/>
          <w:lang w:eastAsia="pl-PL"/>
        </w:rPr>
        <w:t>których dochód nie przekracza 22</w:t>
      </w:r>
      <w:r w:rsidRPr="44D5A5C1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44D5A5C1">
        <w:rPr>
          <w:rFonts w:ascii="Tahoma" w:eastAsia="Times New Roman" w:hAnsi="Tahoma" w:cs="Tahoma"/>
          <w:b/>
          <w:bCs/>
          <w:lang w:eastAsia="pl-PL"/>
        </w:rPr>
        <w:t xml:space="preserve">tj. </w:t>
      </w:r>
      <w:r w:rsidR="1CCBA9BA" w:rsidRPr="44D5A5C1">
        <w:rPr>
          <w:rFonts w:ascii="Tahoma" w:eastAsia="Times New Roman" w:hAnsi="Tahoma" w:cs="Tahoma"/>
          <w:b/>
          <w:bCs/>
          <w:u w:val="single"/>
          <w:lang w:eastAsia="pl-PL"/>
        </w:rPr>
        <w:t>1707,20 PLN dla osoby samotnie gospodarującej i 1320,00 PLN dla osoby w rodzinie</w:t>
      </w:r>
      <w:r w:rsidRPr="44D5A5C1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44D5A5C1">
        <w:rPr>
          <w:rFonts w:ascii="Tahoma" w:eastAsia="Times New Roman" w:hAnsi="Tahoma" w:cs="Tahoma"/>
          <w:lang w:eastAsia="pl-PL"/>
        </w:rPr>
        <w:t>stanowiąc systematyczne wsparcie. Pomoc udzielana będzie w postaci artyk</w:t>
      </w:r>
      <w:r w:rsidRPr="44D5A5C1">
        <w:rPr>
          <w:rFonts w:ascii="Tahoma" w:eastAsia="Times New Roman" w:hAnsi="Tahoma" w:cs="Tahoma"/>
          <w:lang w:eastAsia="pl-PL"/>
        </w:rPr>
        <w:t>u</w:t>
      </w:r>
      <w:r w:rsidRPr="44D5A5C1">
        <w:rPr>
          <w:rFonts w:ascii="Tahoma" w:eastAsia="Times New Roman" w:hAnsi="Tahoma" w:cs="Tahoma"/>
          <w:lang w:eastAsia="pl-PL"/>
        </w:rPr>
        <w:t>łów spożywczych lub posiłków, które będą przekazywane osobom najbardziej potrzebuj</w:t>
      </w:r>
      <w:r w:rsidRPr="44D5A5C1">
        <w:rPr>
          <w:rFonts w:ascii="Tahoma" w:eastAsia="Times New Roman" w:hAnsi="Tahoma" w:cs="Tahoma"/>
          <w:lang w:eastAsia="pl-PL"/>
        </w:rPr>
        <w:t>ą</w:t>
      </w:r>
      <w:r w:rsidRPr="44D5A5C1">
        <w:rPr>
          <w:rFonts w:ascii="Tahoma" w:eastAsia="Times New Roman" w:hAnsi="Tahoma" w:cs="Tahoma"/>
          <w:lang w:eastAsia="pl-PL"/>
        </w:rPr>
        <w:t>cym bezpłatnie.</w:t>
      </w:r>
    </w:p>
    <w:p w14:paraId="5FC16476" w14:textId="77777777"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5B81A002" w14:textId="207355E4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44D5A5C1">
        <w:rPr>
          <w:rFonts w:ascii="Tahoma" w:eastAsia="Times New Roman" w:hAnsi="Tahoma" w:cs="Tahoma"/>
          <w:lang w:eastAsia="pl-PL"/>
        </w:rPr>
        <w:t>w</w:t>
      </w:r>
      <w:r w:rsidRPr="44D5A5C1">
        <w:rPr>
          <w:rFonts w:ascii="Tahoma" w:eastAsia="Times New Roman" w:hAnsi="Tahoma" w:cs="Tahoma"/>
          <w:lang w:eastAsia="pl-PL"/>
        </w:rPr>
        <w:t>nościowej lub przekazywać OPL listy osób zakwalifikowanych do pomocy z POPŻ, pod warunkiem uzyskania zgody tych osób;</w:t>
      </w:r>
    </w:p>
    <w:p w14:paraId="63E7C4D7" w14:textId="7E9A8C57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przekazywane będą do OPS,</w:t>
      </w:r>
      <w:r w:rsidR="006207F2" w:rsidRPr="44D5A5C1">
        <w:rPr>
          <w:rFonts w:ascii="Tahoma" w:eastAsia="Times New Roman" w:hAnsi="Tahoma" w:cs="Tahoma"/>
          <w:lang w:eastAsia="pl-PL"/>
        </w:rPr>
        <w:t xml:space="preserve"> który potwierdza do kwalifikowalność do przyznania pomocy;</w:t>
      </w:r>
    </w:p>
    <w:p w14:paraId="480E23FD" w14:textId="714F4551" w:rsidR="00246A33" w:rsidRPr="00A2794A" w:rsidRDefault="00246A33" w:rsidP="44D5A5C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44D5A5C1">
        <w:rPr>
          <w:rFonts w:ascii="Tahoma" w:eastAsia="Times New Roman" w:hAnsi="Tahoma" w:cs="Tahoma"/>
          <w:lang w:eastAsia="pl-PL"/>
        </w:rPr>
        <w:t>OPL mogą samodzielnie kwalifikować wyłącznie osoby bezdomne do udziału w POPŻ na podstawie podpisanego oświadczenia  [załącznik nr 6 do wytycznych].</w:t>
      </w:r>
    </w:p>
    <w:p w14:paraId="3CF3AE0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żywnościowa jest przekazywana osobom najbardziej potrzebującym za pośredni</w:t>
      </w:r>
      <w:r w:rsidRPr="00A2794A">
        <w:rPr>
          <w:rFonts w:ascii="Tahoma" w:eastAsia="Times New Roman" w:hAnsi="Tahoma" w:cs="Tahoma"/>
          <w:lang w:eastAsia="pl-PL"/>
        </w:rPr>
        <w:t>c</w:t>
      </w:r>
      <w:r w:rsidRPr="00A2794A">
        <w:rPr>
          <w:rFonts w:ascii="Tahoma" w:eastAsia="Times New Roman" w:hAnsi="Tahoma" w:cs="Tahoma"/>
          <w:lang w:eastAsia="pl-PL"/>
        </w:rPr>
        <w:t xml:space="preserve">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>jako zestaw artykułów spożywczych w fo</w:t>
      </w:r>
      <w:r w:rsidRPr="00A2794A">
        <w:rPr>
          <w:rFonts w:ascii="Tahoma" w:eastAsia="Times New Roman" w:hAnsi="Tahoma" w:cs="Tahoma"/>
          <w:b/>
          <w:lang w:eastAsia="pl-PL"/>
        </w:rPr>
        <w:t>r</w:t>
      </w:r>
      <w:r w:rsidRPr="00A2794A">
        <w:rPr>
          <w:rFonts w:ascii="Tahoma" w:eastAsia="Times New Roman" w:hAnsi="Tahoma" w:cs="Tahoma"/>
          <w:b/>
          <w:lang w:eastAsia="pl-PL"/>
        </w:rPr>
        <w:t xml:space="preserve">mie paczek żywnościowych lub posiłków. </w:t>
      </w:r>
    </w:p>
    <w:p w14:paraId="7DED08FD" w14:textId="167AB7F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</w:t>
      </w:r>
      <w:r w:rsidR="00A07099">
        <w:rPr>
          <w:rFonts w:ascii="Tahoma" w:eastAsia="Times New Roman" w:hAnsi="Tahoma" w:cs="Tahoma"/>
          <w:lang w:eastAsia="pl-PL"/>
        </w:rPr>
        <w:t>o</w:t>
      </w:r>
      <w:r w:rsidR="009711C2">
        <w:rPr>
          <w:rFonts w:ascii="Tahoma" w:eastAsia="Times New Roman" w:hAnsi="Tahoma" w:cs="Tahoma"/>
          <w:lang w:eastAsia="pl-PL"/>
        </w:rPr>
        <w:t>ści ok. 27</w:t>
      </w:r>
      <w:r w:rsidR="00A07099">
        <w:rPr>
          <w:rFonts w:ascii="Tahoma" w:eastAsia="Times New Roman" w:hAnsi="Tahoma" w:cs="Tahoma"/>
          <w:lang w:eastAsia="pl-PL"/>
        </w:rPr>
        <w:t>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78C313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2C3ED60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37761E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1F2D08D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2BB731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686891D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42A14E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1460F0E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65E49F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14:paraId="26F26C0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43DDE6BA" w14:textId="77777777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>Uznaje się za dopuszczalne aby organizacje jednorazowo wydawały artykuły żywnościowe bez ograniczeń co do minima</w:t>
      </w:r>
      <w:r w:rsidR="004C6453" w:rsidRPr="00A2794A">
        <w:rPr>
          <w:rFonts w:ascii="Tahoma" w:hAnsi="Tahoma" w:cs="Tahoma"/>
        </w:rPr>
        <w:t>l</w:t>
      </w:r>
      <w:r w:rsidR="004C6453" w:rsidRPr="00A2794A">
        <w:rPr>
          <w:rFonts w:ascii="Tahoma" w:hAnsi="Tahoma" w:cs="Tahoma"/>
        </w:rPr>
        <w:lastRenderedPageBreak/>
        <w:t xml:space="preserve">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</w:t>
      </w:r>
      <w:r w:rsidR="002D1B59">
        <w:rPr>
          <w:rFonts w:ascii="Tahoma" w:hAnsi="Tahoma" w:cs="Tahoma"/>
        </w:rPr>
        <w:t>d</w:t>
      </w:r>
      <w:r w:rsidR="002D1B59">
        <w:rPr>
          <w:rFonts w:ascii="Tahoma" w:hAnsi="Tahoma" w:cs="Tahoma"/>
        </w:rPr>
        <w:t>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</w:t>
      </w:r>
      <w:r w:rsidR="00491B30" w:rsidRPr="00A2794A">
        <w:rPr>
          <w:rFonts w:ascii="Tahoma" w:hAnsi="Tahoma" w:cs="Tahoma"/>
        </w:rPr>
        <w:t>a</w:t>
      </w:r>
      <w:r w:rsidR="00491B30" w:rsidRPr="00A2794A">
        <w:rPr>
          <w:rFonts w:ascii="Tahoma" w:hAnsi="Tahoma" w:cs="Tahoma"/>
        </w:rPr>
        <w:t>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14:paraId="403261A4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wywane i wydawane w placówkach posiadających zaplecze kuchenne (m.in. w schron</w:t>
      </w:r>
      <w:r w:rsidRPr="00A2794A">
        <w:rPr>
          <w:rFonts w:ascii="Tahoma" w:hAnsi="Tahoma" w:cs="Tahoma"/>
        </w:rPr>
        <w:t>i</w:t>
      </w:r>
      <w:r w:rsidRPr="00A2794A">
        <w:rPr>
          <w:rFonts w:ascii="Tahoma" w:hAnsi="Tahoma" w:cs="Tahoma"/>
        </w:rPr>
        <w:t>skach dla bezdomnych, jadłodajniach, noclegowniach) z wyłączeniem świadczenia usług firm zewnętrznych (np. catering).</w:t>
      </w:r>
    </w:p>
    <w:p w14:paraId="3C14C63F" w14:textId="77777777"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14:paraId="5A00871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we  można zmienić artykuł spożywczy na inny w odpowiedniej proporcji  lub zwiększyć liczbę opakowań.</w:t>
      </w:r>
    </w:p>
    <w:p w14:paraId="3E56CEF2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 do potrzeb rodzin.</w:t>
      </w:r>
    </w:p>
    <w:p w14:paraId="4B97D6D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</w:t>
      </w:r>
      <w:r w:rsidRPr="00A2794A">
        <w:rPr>
          <w:rFonts w:ascii="Tahoma" w:eastAsia="Times New Roman" w:hAnsi="Tahoma" w:cs="Tahoma"/>
          <w:b/>
          <w:bCs/>
          <w:lang w:eastAsia="pl-PL"/>
        </w:rPr>
        <w:t>t</w:t>
      </w:r>
      <w:r w:rsidRPr="00A2794A">
        <w:rPr>
          <w:rFonts w:ascii="Tahoma" w:eastAsia="Times New Roman" w:hAnsi="Tahoma" w:cs="Tahoma"/>
          <w:b/>
          <w:bCs/>
          <w:lang w:eastAsia="pl-PL"/>
        </w:rPr>
        <w:t>nie.</w:t>
      </w:r>
    </w:p>
    <w:p w14:paraId="199046E6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1BC1269C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dzibą w Warszawie albo do Instytucji Zarządzającej - Ministra Rodziny i Polityki Społecznej. </w:t>
      </w:r>
    </w:p>
    <w:p w14:paraId="7B9CAAF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129AF6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2DF63657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14:paraId="2CB1578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14:paraId="2D9D4BE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14:paraId="5CD155A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14:paraId="7233DD7F" w14:textId="77777777"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: on-line, telef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nicznej, wydawniczej. </w:t>
      </w:r>
    </w:p>
    <w:p w14:paraId="1104F64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realizowane są w siedzibie organizacji biorącej udział w Podprogramie lub w mie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2EE5868D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A2794A">
        <w:rPr>
          <w:rFonts w:ascii="Tahoma" w:eastAsia="Times New Roman" w:hAnsi="Tahoma" w:cs="Tahoma"/>
          <w:lang w:eastAsia="pl-PL"/>
        </w:rPr>
        <w:t>z</w:t>
      </w:r>
      <w:r w:rsidRPr="00A2794A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14:paraId="21DD46C7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A2794A">
        <w:rPr>
          <w:rFonts w:ascii="Tahoma" w:eastAsia="Times New Roman" w:hAnsi="Tahoma" w:cs="Tahoma"/>
          <w:lang w:eastAsia="pl-PL"/>
        </w:rPr>
        <w:t>t</w:t>
      </w:r>
      <w:r w:rsidRPr="00A2794A">
        <w:rPr>
          <w:rFonts w:ascii="Tahoma" w:eastAsia="Times New Roman" w:hAnsi="Tahoma" w:cs="Tahoma"/>
          <w:lang w:eastAsia="pl-PL"/>
        </w:rPr>
        <w:t>ki z dziećmi, osoby samotne);</w:t>
      </w:r>
    </w:p>
    <w:p w14:paraId="78FDCA97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1FD8E2BF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135A200C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66E20E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0082B" w14:textId="77777777"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2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0A6B" w14:textId="77777777" w:rsidR="00423BBC" w:rsidRDefault="00423BBC" w:rsidP="0087054E">
      <w:pPr>
        <w:spacing w:after="0" w:line="240" w:lineRule="auto"/>
      </w:pPr>
      <w:r>
        <w:separator/>
      </w:r>
    </w:p>
  </w:endnote>
  <w:endnote w:type="continuationSeparator" w:id="0">
    <w:p w14:paraId="53BB3C6A" w14:textId="77777777" w:rsidR="00423BBC" w:rsidRDefault="00423BBC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E7C5" w14:textId="77777777" w:rsidR="00423BBC" w:rsidRDefault="00423BBC" w:rsidP="0087054E">
      <w:pPr>
        <w:spacing w:after="0" w:line="240" w:lineRule="auto"/>
      </w:pPr>
      <w:r>
        <w:separator/>
      </w:r>
    </w:p>
  </w:footnote>
  <w:footnote w:type="continuationSeparator" w:id="0">
    <w:p w14:paraId="71EBCE2A" w14:textId="77777777" w:rsidR="00423BBC" w:rsidRDefault="00423BBC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61C39"/>
    <w:rsid w:val="002A67D7"/>
    <w:rsid w:val="002C3588"/>
    <w:rsid w:val="002D1B59"/>
    <w:rsid w:val="002E64C3"/>
    <w:rsid w:val="003275AE"/>
    <w:rsid w:val="0034196C"/>
    <w:rsid w:val="003D3C45"/>
    <w:rsid w:val="00423BBC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711C2"/>
    <w:rsid w:val="0098455B"/>
    <w:rsid w:val="009A7AB1"/>
    <w:rsid w:val="009B28F3"/>
    <w:rsid w:val="009D022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14FF5D2A"/>
    <w:rsid w:val="17773871"/>
    <w:rsid w:val="1B5B6CB7"/>
    <w:rsid w:val="1C35A623"/>
    <w:rsid w:val="1CCBA9BA"/>
    <w:rsid w:val="224331B0"/>
    <w:rsid w:val="3976027A"/>
    <w:rsid w:val="3D7E97A0"/>
    <w:rsid w:val="3ED46F4B"/>
    <w:rsid w:val="44D5A5C1"/>
    <w:rsid w:val="5CCDD7BF"/>
    <w:rsid w:val="5F372D6A"/>
    <w:rsid w:val="6074F77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pl/web/rodzina/podprogram-2021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6" ma:contentTypeDescription="Utwórz nowy dokument." ma:contentTypeScope="" ma:versionID="b4a6579bfcf1414587ca9e9c7d1c44f8">
  <xsd:schema xmlns:xsd="http://www.w3.org/2001/XMLSchema" xmlns:xs="http://www.w3.org/2001/XMLSchema" xmlns:p="http://schemas.microsoft.com/office/2006/metadata/properties" xmlns:ns2="fe3be8f4-6089-41d2-9fb2-6436c047943e" targetNamespace="http://schemas.microsoft.com/office/2006/metadata/properties" ma:root="true" ma:fieldsID="db827fd42004faa243a68e729d2b2cb9" ns2:_="">
    <xsd:import namespace="fe3be8f4-6089-41d2-9fb2-6436c0479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C727-DF5F-4D53-8819-8691399C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9D26B-99C7-41B2-8699-21E4899A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Kania</cp:lastModifiedBy>
  <cp:revision>2</cp:revision>
  <dcterms:created xsi:type="dcterms:W3CDTF">2022-04-21T10:46:00Z</dcterms:created>
  <dcterms:modified xsi:type="dcterms:W3CDTF">2022-04-21T10:46:00Z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